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FFC0" w14:textId="623D953D" w:rsidR="00364516" w:rsidRDefault="00364516" w:rsidP="00364516">
      <w:pPr>
        <w:pStyle w:val="pb-2"/>
      </w:pPr>
      <w:r>
        <w:t>The Vaquita is a small porpoise species that lives in the Gulf of California. Sadly, the Vaquita population has dropped in recent years due to many factors. It is now the most endangered marine mammal on earth. Here are some critical steps needed to protect this creature from extinction.</w:t>
      </w:r>
    </w:p>
    <w:p w14:paraId="1B7EA995" w14:textId="6CDC6901" w:rsidR="00403060" w:rsidRDefault="00403060" w:rsidP="00364516">
      <w:pPr>
        <w:pStyle w:val="pb-2"/>
      </w:pPr>
      <w:r>
        <w:t xml:space="preserve">It is important to raise awareness about the vaquita not as an animal to save but a species in general. It is vital that your neighbor, community, and international leaders are educated about the importance of this species and what can be done to prevent it. This can be done in many ways such as anything from documentaries or protesting the use of certain devices. </w:t>
      </w:r>
    </w:p>
    <w:p w14:paraId="17B68AD9" w14:textId="0F835F78" w:rsidR="00C30085" w:rsidRDefault="00C30085" w:rsidP="00364516">
      <w:pPr>
        <w:pStyle w:val="pb-2"/>
      </w:pPr>
      <w:r>
        <w:t xml:space="preserve">A giant threat to their species survival is something called bycatch which is the accidental catching of another species other than the target species. This example being the totoaba fish </w:t>
      </w:r>
      <w:r w:rsidR="00361EA1">
        <w:t>whose</w:t>
      </w:r>
      <w:r>
        <w:t xml:space="preserve"> swim bladders sell for a small fortune on the black market.</w:t>
      </w:r>
      <w:r w:rsidR="00361EA1">
        <w:t xml:space="preserve"> The government’s efforts to ban the use of certain nets like gillnets has been partially successful but the bans were only temporary but recently lifted.</w:t>
      </w:r>
    </w:p>
    <w:p w14:paraId="2125DE47" w14:textId="3820D98A" w:rsidR="00364516" w:rsidRDefault="00364516" w:rsidP="00364516">
      <w:pPr>
        <w:pStyle w:val="pb-2"/>
      </w:pPr>
      <w:r>
        <w:t>To effectively protect the vaquita, it is vital that the population size, distribution, and behavior of these animals be constantly monitored. The conduct of regular surveys and research expeditions will provide valuable data that can be used to inform conservation strategies and to assess the effectiveness of ongoing protection measures by collecting valuable information. By investing in technology, such as acoustic monitoring and aerial surveys, we can learn more about the populations of vaquitas and be able to obtain accurate information about them.</w:t>
      </w:r>
    </w:p>
    <w:p w14:paraId="6B7D8865" w14:textId="23CDF4EE" w:rsidR="00364516" w:rsidRDefault="00364516" w:rsidP="00364516">
      <w:pPr>
        <w:pStyle w:val="pb-2"/>
      </w:pPr>
      <w:r>
        <w:t>As the vaquita's survival is at a critical point, immediate action needs to be taken if it is to be saved from extinction. We can protect the vaquita and ensure its future generations are able to thrive in the Gulf of California by raising awareness, implementing fishing regulations, promoting sustainable practices, strengthening international cooperation, conducting research, and supporting local communities. We need to work as a team to protect this remarkable species and preserve the biodiversity of our oceans, so let us come together and take the necessary measures to do so.</w:t>
      </w:r>
    </w:p>
    <w:sectPr w:rsidR="00364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16"/>
    <w:rsid w:val="00200D14"/>
    <w:rsid w:val="00361EA1"/>
    <w:rsid w:val="00364516"/>
    <w:rsid w:val="00403060"/>
    <w:rsid w:val="008860B1"/>
    <w:rsid w:val="00C3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06C5"/>
  <w15:chartTrackingRefBased/>
  <w15:docId w15:val="{7A00D99A-648B-4C57-A29A-5921E150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3645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ssue-underline">
    <w:name w:val="issue-underline"/>
    <w:basedOn w:val="DefaultParagraphFont"/>
    <w:rsid w:val="0036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1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5702ae-327c-4be2-9d5d-279401962d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8998743A748B4681091DCE762EA479" ma:contentTypeVersion="16" ma:contentTypeDescription="Create a new document." ma:contentTypeScope="" ma:versionID="15a5009cafec218f3366e6cabcfd03cb">
  <xsd:schema xmlns:xsd="http://www.w3.org/2001/XMLSchema" xmlns:xs="http://www.w3.org/2001/XMLSchema" xmlns:p="http://schemas.microsoft.com/office/2006/metadata/properties" xmlns:ns3="0f5702ae-327c-4be2-9d5d-279401962d6b" xmlns:ns4="f7941e9f-c99c-4ba3-bea7-9f1e1c3e2844" targetNamespace="http://schemas.microsoft.com/office/2006/metadata/properties" ma:root="true" ma:fieldsID="68ad34b2af8ce89a33d8b91d83821fa6" ns3:_="" ns4:_="">
    <xsd:import namespace="0f5702ae-327c-4be2-9d5d-279401962d6b"/>
    <xsd:import namespace="f7941e9f-c99c-4ba3-bea7-9f1e1c3e28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702ae-327c-4be2-9d5d-279401962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41e9f-c99c-4ba3-bea7-9f1e1c3e28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FA5B9-9CE2-4865-A4DD-C6BAFB0B2DEA}">
  <ds:schemaRefs>
    <ds:schemaRef ds:uri="http://purl.org/dc/dcmitype/"/>
    <ds:schemaRef ds:uri="http://schemas.microsoft.com/office/2006/documentManagement/types"/>
    <ds:schemaRef ds:uri="http://www.w3.org/XML/1998/namespace"/>
    <ds:schemaRef ds:uri="http://purl.org/dc/terms/"/>
    <ds:schemaRef ds:uri="0f5702ae-327c-4be2-9d5d-279401962d6b"/>
    <ds:schemaRef ds:uri="http://purl.org/dc/elements/1.1/"/>
    <ds:schemaRef ds:uri="f7941e9f-c99c-4ba3-bea7-9f1e1c3e284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CECFB1-BF64-4BC7-A819-5B01AB7AD281}">
  <ds:schemaRefs>
    <ds:schemaRef ds:uri="http://schemas.microsoft.com/sharepoint/v3/contenttype/forms"/>
  </ds:schemaRefs>
</ds:datastoreItem>
</file>

<file path=customXml/itemProps3.xml><?xml version="1.0" encoding="utf-8"?>
<ds:datastoreItem xmlns:ds="http://schemas.openxmlformats.org/officeDocument/2006/customXml" ds:itemID="{C65120DC-203D-4D0A-AD18-0E596A7B1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702ae-327c-4be2-9d5d-279401962d6b"/>
    <ds:schemaRef ds:uri="f7941e9f-c99c-4ba3-bea7-9f1e1c3e2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ZHIYUAN</dc:creator>
  <cp:keywords/>
  <dc:description/>
  <cp:lastModifiedBy>LI, ZHIYUAN</cp:lastModifiedBy>
  <cp:revision>2</cp:revision>
  <dcterms:created xsi:type="dcterms:W3CDTF">2023-11-01T05:00:00Z</dcterms:created>
  <dcterms:modified xsi:type="dcterms:W3CDTF">2023-11-01T05:00:00Z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0x0101000D8998743A748B4681091DCE762EA479</vt:lpwstr>
  </property>
</Properties>
</file>